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B6" w:rsidRDefault="002A56B6" w:rsidP="002A56B6">
      <w:pPr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  <w:spacing w:val="-3"/>
        </w:rPr>
        <w:t>Зеленополянский сельский Совет депутатов</w:t>
      </w:r>
    </w:p>
    <w:p w:rsidR="002A56B6" w:rsidRDefault="002A56B6" w:rsidP="002A56B6">
      <w:pPr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  <w:spacing w:val="2"/>
        </w:rPr>
        <w:t>Троицкого района Алтайского края</w:t>
      </w:r>
    </w:p>
    <w:p w:rsidR="002A56B6" w:rsidRDefault="002A56B6" w:rsidP="002A56B6">
      <w:pPr>
        <w:shd w:val="clear" w:color="auto" w:fill="FFFFFF"/>
        <w:spacing w:before="317" w:line="317" w:lineRule="exact"/>
        <w:ind w:left="43"/>
        <w:jc w:val="center"/>
        <w:rPr>
          <w:b/>
          <w:bCs/>
          <w:caps/>
        </w:rPr>
      </w:pPr>
      <w:r>
        <w:rPr>
          <w:b/>
          <w:bCs/>
          <w:caps/>
          <w:spacing w:val="2"/>
        </w:rPr>
        <w:t>РЕШЕНИЕ</w:t>
      </w:r>
    </w:p>
    <w:p w:rsidR="002A56B6" w:rsidRDefault="002A56B6" w:rsidP="002A56B6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30.03.</w:t>
      </w:r>
      <w:r>
        <w:t>20</w:t>
      </w:r>
      <w:r>
        <w:t xml:space="preserve">23 </w:t>
      </w:r>
      <w:r>
        <w:t xml:space="preserve">года                                                                                              № </w:t>
      </w:r>
      <w:r>
        <w:t>5</w:t>
      </w:r>
      <w:bookmarkStart w:id="0" w:name="_GoBack"/>
      <w:bookmarkEnd w:id="0"/>
    </w:p>
    <w:p w:rsidR="002A56B6" w:rsidRDefault="002A56B6" w:rsidP="002A56B6">
      <w:pPr>
        <w:jc w:val="center"/>
      </w:pPr>
      <w:proofErr w:type="gramStart"/>
      <w:r>
        <w:t>с</w:t>
      </w:r>
      <w:proofErr w:type="gramEnd"/>
      <w:r>
        <w:t>. Зеленая Поляна</w:t>
      </w:r>
    </w:p>
    <w:p w:rsidR="002A56B6" w:rsidRDefault="002A56B6" w:rsidP="002A56B6">
      <w:pPr>
        <w:spacing w:line="276" w:lineRule="auto"/>
        <w:ind w:right="247"/>
        <w:jc w:val="both"/>
      </w:pPr>
    </w:p>
    <w:p w:rsidR="002A56B6" w:rsidRDefault="002A56B6" w:rsidP="002A56B6">
      <w:pPr>
        <w:tabs>
          <w:tab w:val="left" w:pos="3053"/>
        </w:tabs>
      </w:pPr>
      <w:r>
        <w:t>Об утверждении отчета об исполнении</w:t>
      </w:r>
    </w:p>
    <w:p w:rsidR="002A56B6" w:rsidRDefault="002A56B6" w:rsidP="002A56B6">
      <w:pPr>
        <w:tabs>
          <w:tab w:val="left" w:pos="3053"/>
        </w:tabs>
      </w:pPr>
      <w:r>
        <w:t xml:space="preserve"> бюджета муниципального образования </w:t>
      </w:r>
    </w:p>
    <w:p w:rsidR="002A56B6" w:rsidRDefault="002A56B6" w:rsidP="002A56B6">
      <w:pPr>
        <w:tabs>
          <w:tab w:val="left" w:pos="3053"/>
        </w:tabs>
      </w:pPr>
      <w:proofErr w:type="spellStart"/>
      <w:r>
        <w:t>Зеленополянский</w:t>
      </w:r>
      <w:proofErr w:type="spellEnd"/>
      <w:r>
        <w:t xml:space="preserve"> сельсовет Троицкого района </w:t>
      </w:r>
    </w:p>
    <w:p w:rsidR="002A56B6" w:rsidRDefault="002A56B6" w:rsidP="002A56B6">
      <w:pPr>
        <w:tabs>
          <w:tab w:val="left" w:pos="3053"/>
        </w:tabs>
      </w:pPr>
      <w:r>
        <w:t>Алтайского края за 2022 год</w:t>
      </w:r>
    </w:p>
    <w:p w:rsidR="002A56B6" w:rsidRDefault="002A56B6" w:rsidP="002A56B6">
      <w:pPr>
        <w:spacing w:line="276" w:lineRule="auto"/>
        <w:jc w:val="both"/>
      </w:pPr>
    </w:p>
    <w:p w:rsidR="002A56B6" w:rsidRDefault="002A56B6" w:rsidP="002A56B6">
      <w:pPr>
        <w:tabs>
          <w:tab w:val="left" w:pos="3053"/>
        </w:tabs>
      </w:pPr>
      <w:r>
        <w:t xml:space="preserve">   </w:t>
      </w:r>
      <w:proofErr w:type="gramStart"/>
      <w:r>
        <w:t xml:space="preserve">На основании Бюджетного  кодекса Российской Федерации, в соответствии со статьей 21 и статьей  53 Устава муниципального образования </w:t>
      </w:r>
      <w:proofErr w:type="spellStart"/>
      <w:r>
        <w:t>Зелеполянский</w:t>
      </w:r>
      <w:proofErr w:type="spellEnd"/>
      <w:r>
        <w:t xml:space="preserve">  сельсовет Троицкого района Алтайского края, заслушав отчет главы </w:t>
      </w:r>
      <w:proofErr w:type="spellStart"/>
      <w:r>
        <w:t>Зеленополяского</w:t>
      </w:r>
      <w:proofErr w:type="spellEnd"/>
      <w:r>
        <w:t xml:space="preserve">  сельсовета об исполнении бюджета муниципального образования </w:t>
      </w:r>
      <w:proofErr w:type="spellStart"/>
      <w:r>
        <w:t>Зеленополянский</w:t>
      </w:r>
      <w:proofErr w:type="spellEnd"/>
      <w:r>
        <w:t xml:space="preserve"> сельсовет Троицкого района Алтайского края за 2022 год с дополнениями и изменениями, принятыми в процессе его исполнения, </w:t>
      </w:r>
      <w:proofErr w:type="spellStart"/>
      <w:r>
        <w:t>Зеленополянский</w:t>
      </w:r>
      <w:proofErr w:type="spellEnd"/>
      <w:r>
        <w:t xml:space="preserve"> сельский Совет депутатов</w:t>
      </w:r>
      <w:proofErr w:type="gramEnd"/>
    </w:p>
    <w:p w:rsidR="002A56B6" w:rsidRDefault="002A56B6" w:rsidP="002A56B6">
      <w:pPr>
        <w:spacing w:line="276" w:lineRule="auto"/>
        <w:ind w:firstLine="567"/>
        <w:jc w:val="both"/>
        <w:rPr>
          <w:b/>
          <w:bCs/>
        </w:rPr>
      </w:pPr>
      <w:r>
        <w:t xml:space="preserve">                                                      РЕШИЛ:</w:t>
      </w:r>
    </w:p>
    <w:p w:rsidR="002A56B6" w:rsidRDefault="002A56B6" w:rsidP="002A56B6">
      <w:pPr>
        <w:outlineLvl w:val="0"/>
        <w:rPr>
          <w:b/>
        </w:rPr>
      </w:pPr>
    </w:p>
    <w:p w:rsidR="002A56B6" w:rsidRDefault="002A56B6" w:rsidP="002A56B6">
      <w:pPr>
        <w:numPr>
          <w:ilvl w:val="0"/>
          <w:numId w:val="2"/>
        </w:numPr>
        <w:tabs>
          <w:tab w:val="clear" w:pos="795"/>
          <w:tab w:val="left" w:pos="993"/>
        </w:tabs>
        <w:spacing w:line="276" w:lineRule="auto"/>
        <w:ind w:left="0" w:firstLine="567"/>
        <w:jc w:val="both"/>
      </w:pPr>
      <w:r>
        <w:t>Утвердить отчет об исполнении бюджета Зеленополянского сельсовета Троицкого района за 2022 финансовый год  (прилагается).</w:t>
      </w:r>
    </w:p>
    <w:p w:rsidR="002A56B6" w:rsidRDefault="002A56B6" w:rsidP="002A56B6">
      <w:pPr>
        <w:numPr>
          <w:ilvl w:val="0"/>
          <w:numId w:val="4"/>
        </w:numPr>
        <w:tabs>
          <w:tab w:val="left" w:pos="993"/>
        </w:tabs>
        <w:spacing w:line="276" w:lineRule="auto"/>
        <w:ind w:left="709"/>
        <w:jc w:val="both"/>
      </w:pPr>
      <w:r>
        <w:tab/>
        <w:t>Статья 1 общий объем доходов бюджета сельского поселения в сумме 6658,0 тыс. рублей, в том числе объем межбюджетных трансфертов, получаемых из других бюджетов, в сумме   5807,5 тыс. рублей;</w:t>
      </w:r>
    </w:p>
    <w:p w:rsidR="002A56B6" w:rsidRDefault="002A56B6" w:rsidP="002A56B6">
      <w:pPr>
        <w:tabs>
          <w:tab w:val="left" w:pos="993"/>
        </w:tabs>
        <w:spacing w:line="276" w:lineRule="auto"/>
        <w:ind w:left="709"/>
        <w:jc w:val="both"/>
      </w:pPr>
      <w:r>
        <w:t xml:space="preserve">          Общий объем расходов бюджета сельского поселения в сумме 6693,1 тыс. рублей;</w:t>
      </w:r>
    </w:p>
    <w:p w:rsidR="002A56B6" w:rsidRDefault="002A56B6" w:rsidP="002A56B6">
      <w:pPr>
        <w:tabs>
          <w:tab w:val="left" w:pos="993"/>
        </w:tabs>
        <w:spacing w:line="276" w:lineRule="auto"/>
        <w:ind w:left="709"/>
        <w:jc w:val="both"/>
      </w:pPr>
      <w:r>
        <w:t xml:space="preserve">          Дефицит бюджета сельского поселения в сумме 35,1 тыс. рублей.</w:t>
      </w:r>
    </w:p>
    <w:p w:rsidR="002A56B6" w:rsidRDefault="002A56B6" w:rsidP="002A56B6">
      <w:pPr>
        <w:tabs>
          <w:tab w:val="left" w:pos="993"/>
        </w:tabs>
        <w:spacing w:line="276" w:lineRule="auto"/>
        <w:ind w:left="709"/>
        <w:jc w:val="both"/>
      </w:pPr>
      <w:r>
        <w:t xml:space="preserve">         Утвердить показатели исполнения доходов бюджета муниципального образования        </w:t>
      </w:r>
      <w:proofErr w:type="spellStart"/>
      <w:r>
        <w:t>Зеленополянский</w:t>
      </w:r>
      <w:proofErr w:type="spellEnd"/>
      <w:r>
        <w:t xml:space="preserve"> сельсовет Троицкого района Алтайского края </w:t>
      </w:r>
      <w:proofErr w:type="gramStart"/>
      <w:r>
        <w:t>согласно таблицы</w:t>
      </w:r>
      <w:proofErr w:type="gramEnd"/>
      <w:r>
        <w:t xml:space="preserve"> 1 к настоящему решению. </w:t>
      </w:r>
    </w:p>
    <w:p w:rsidR="002A56B6" w:rsidRDefault="002A56B6" w:rsidP="002A56B6">
      <w:pPr>
        <w:tabs>
          <w:tab w:val="left" w:pos="993"/>
        </w:tabs>
        <w:spacing w:line="276" w:lineRule="auto"/>
        <w:ind w:firstLine="397"/>
        <w:jc w:val="both"/>
      </w:pPr>
    </w:p>
    <w:p w:rsidR="002A56B6" w:rsidRDefault="002A56B6" w:rsidP="002A56B6">
      <w:pPr>
        <w:numPr>
          <w:ilvl w:val="0"/>
          <w:numId w:val="4"/>
        </w:numPr>
        <w:tabs>
          <w:tab w:val="left" w:pos="993"/>
        </w:tabs>
        <w:spacing w:line="276" w:lineRule="auto"/>
        <w:jc w:val="both"/>
      </w:pPr>
      <w:r>
        <w:t xml:space="preserve"> Статья 1. п. 3  Приложение 1  изложить в следующих редакциях </w:t>
      </w:r>
      <w:proofErr w:type="gramStart"/>
      <w:r>
        <w:t>согласно приложений</w:t>
      </w:r>
      <w:proofErr w:type="gramEnd"/>
      <w:r>
        <w:t xml:space="preserve"> к настоящему решению.</w:t>
      </w:r>
    </w:p>
    <w:p w:rsidR="002A56B6" w:rsidRDefault="002A56B6" w:rsidP="002A56B6">
      <w:pPr>
        <w:tabs>
          <w:tab w:val="left" w:pos="993"/>
        </w:tabs>
        <w:spacing w:line="276" w:lineRule="auto"/>
        <w:ind w:firstLine="397"/>
        <w:jc w:val="both"/>
      </w:pPr>
    </w:p>
    <w:p w:rsidR="002A56B6" w:rsidRDefault="002A56B6" w:rsidP="002A56B6">
      <w:pPr>
        <w:numPr>
          <w:ilvl w:val="0"/>
          <w:numId w:val="4"/>
        </w:numPr>
        <w:tabs>
          <w:tab w:val="left" w:pos="993"/>
        </w:tabs>
        <w:spacing w:line="276" w:lineRule="auto"/>
        <w:jc w:val="both"/>
      </w:pPr>
      <w:r>
        <w:t xml:space="preserve">Статья 3.  Приложение 3,5,7  изложить в следующих редакциях </w:t>
      </w:r>
      <w:proofErr w:type="gramStart"/>
      <w:r>
        <w:t>согласно приложений</w:t>
      </w:r>
      <w:proofErr w:type="gramEnd"/>
      <w:r>
        <w:t xml:space="preserve"> к настоящему решению.</w:t>
      </w:r>
    </w:p>
    <w:p w:rsidR="002A56B6" w:rsidRDefault="002A56B6" w:rsidP="002A56B6">
      <w:pPr>
        <w:tabs>
          <w:tab w:val="left" w:pos="993"/>
        </w:tabs>
        <w:spacing w:line="276" w:lineRule="auto"/>
        <w:ind w:firstLine="397"/>
        <w:jc w:val="both"/>
      </w:pPr>
    </w:p>
    <w:p w:rsidR="002A56B6" w:rsidRDefault="002A56B6" w:rsidP="002A56B6">
      <w:pPr>
        <w:numPr>
          <w:ilvl w:val="0"/>
          <w:numId w:val="4"/>
        </w:numPr>
        <w:tabs>
          <w:tab w:val="left" w:pos="993"/>
        </w:tabs>
        <w:spacing w:line="276" w:lineRule="auto"/>
        <w:jc w:val="both"/>
      </w:pPr>
      <w:r>
        <w:t>Статья 3 п.2</w:t>
      </w:r>
      <w:proofErr w:type="gramStart"/>
      <w:r>
        <w:t xml:space="preserve"> У</w:t>
      </w:r>
      <w:proofErr w:type="gramEnd"/>
      <w:r>
        <w:t>твердить общий объем бюджетных ассигнований, направляемых на исполнение публичных нормативных обязательств, на 2022 год в сумме 51,0 тыс. рублей.</w:t>
      </w:r>
    </w:p>
    <w:p w:rsidR="002A56B6" w:rsidRDefault="002A56B6" w:rsidP="002A56B6">
      <w:pPr>
        <w:tabs>
          <w:tab w:val="left" w:pos="993"/>
        </w:tabs>
        <w:spacing w:line="276" w:lineRule="auto"/>
        <w:ind w:firstLine="397"/>
        <w:jc w:val="both"/>
      </w:pPr>
    </w:p>
    <w:p w:rsidR="002A56B6" w:rsidRDefault="002A56B6" w:rsidP="002A56B6">
      <w:pPr>
        <w:numPr>
          <w:ilvl w:val="0"/>
          <w:numId w:val="4"/>
        </w:numPr>
        <w:tabs>
          <w:tab w:val="left" w:pos="993"/>
        </w:tabs>
        <w:spacing w:line="276" w:lineRule="auto"/>
        <w:jc w:val="both"/>
      </w:pPr>
      <w:r>
        <w:t>Статья 4 п. 2 Межбюджетные трансферты дополнить:</w:t>
      </w:r>
    </w:p>
    <w:p w:rsidR="002A56B6" w:rsidRDefault="002A56B6" w:rsidP="002A56B6">
      <w:pPr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>
        <w:t xml:space="preserve">Утвердить объем межбюджетных трансфертов дорожного фонда Зеленополянского сельсовета Троицкого района на 2022 год в сумме 1107,7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</w:t>
      </w:r>
    </w:p>
    <w:p w:rsidR="002A56B6" w:rsidRDefault="002A56B6" w:rsidP="002A56B6">
      <w:pPr>
        <w:tabs>
          <w:tab w:val="left" w:pos="993"/>
        </w:tabs>
        <w:spacing w:line="276" w:lineRule="auto"/>
        <w:jc w:val="both"/>
      </w:pPr>
    </w:p>
    <w:p w:rsidR="002A56B6" w:rsidRDefault="002A56B6" w:rsidP="002A56B6">
      <w:pPr>
        <w:spacing w:line="276" w:lineRule="auto"/>
        <w:jc w:val="both"/>
      </w:pPr>
      <w:r>
        <w:lastRenderedPageBreak/>
        <w:t xml:space="preserve">2. Настоящее решение обнародовать в установленном порядке </w:t>
      </w:r>
    </w:p>
    <w:p w:rsidR="002A56B6" w:rsidRDefault="002A56B6" w:rsidP="002A56B6">
      <w:pPr>
        <w:jc w:val="both"/>
      </w:pPr>
      <w:r>
        <w:rPr>
          <w:snapToGrid w:val="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комиссию по вопросам плана, бюджета, соблюдения законности  (Артюшина Н.И)</w:t>
      </w:r>
    </w:p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>
      <w:r>
        <w:t>Глава сельсовета                                                                       С.В. Алтухова</w:t>
      </w: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rPr>
          <w:sz w:val="28"/>
          <w:szCs w:val="28"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ОТЧЕТ</w:t>
      </w:r>
    </w:p>
    <w:p w:rsidR="002A56B6" w:rsidRDefault="002A56B6" w:rsidP="002A56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</w:t>
      </w: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Зеленополянского сельсовета Троицкого  района</w:t>
      </w:r>
    </w:p>
    <w:p w:rsidR="002A56B6" w:rsidRDefault="002A56B6" w:rsidP="002A56B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 2022 год</w:t>
      </w:r>
    </w:p>
    <w:p w:rsidR="002A56B6" w:rsidRDefault="002A56B6" w:rsidP="002A56B6">
      <w:pPr>
        <w:jc w:val="righ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Таблица 1</w:t>
      </w:r>
    </w:p>
    <w:p w:rsidR="002A56B6" w:rsidRDefault="002A56B6" w:rsidP="002A56B6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                      </w:t>
      </w:r>
    </w:p>
    <w:p w:rsidR="002A56B6" w:rsidRDefault="002A56B6" w:rsidP="002A56B6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  <w:caps/>
        </w:rPr>
        <w:t>.р</w:t>
      </w:r>
      <w:proofErr w:type="gramEnd"/>
      <w:r>
        <w:rPr>
          <w:rFonts w:ascii="Arial" w:hAnsi="Arial" w:cs="Arial"/>
          <w:caps/>
        </w:rPr>
        <w:t>уб.</w:t>
      </w:r>
    </w:p>
    <w:tbl>
      <w:tblPr>
        <w:tblW w:w="1009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9"/>
        <w:gridCol w:w="1984"/>
        <w:gridCol w:w="142"/>
        <w:gridCol w:w="1134"/>
        <w:gridCol w:w="1276"/>
      </w:tblGrid>
      <w:tr w:rsidR="002A56B6" w:rsidTr="002A56B6">
        <w:trPr>
          <w:trHeight w:val="365"/>
        </w:trPr>
        <w:tc>
          <w:tcPr>
            <w:tcW w:w="10095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за 2021год</w:t>
            </w:r>
          </w:p>
        </w:tc>
      </w:tr>
      <w:tr w:rsidR="002A56B6" w:rsidTr="002A56B6">
        <w:trPr>
          <w:trHeight w:val="23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план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на 01.01.2023г.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2A56B6" w:rsidTr="002A56B6">
        <w:trPr>
          <w:trHeight w:val="588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6B6" w:rsidRDefault="002A5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3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111,6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158,4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color w:val="000000"/>
                <w:sz w:val="20"/>
                <w:szCs w:val="20"/>
              </w:rPr>
              <w:t>сельскозозяйственный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лица(331)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лица(431)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2A56B6" w:rsidTr="002A56B6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Отмененные налоги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</w:tr>
      <w:tr w:rsidR="002A56B6" w:rsidTr="002A56B6">
        <w:trPr>
          <w:trHeight w:val="11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Доходы, получаемые </w:t>
            </w:r>
            <w:proofErr w:type="spellStart"/>
            <w:r>
              <w:rPr>
                <w:color w:val="000000"/>
                <w:sz w:val="20"/>
                <w:szCs w:val="20"/>
              </w:rPr>
              <w:t>ввиде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арендной платы, а также средства о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100%) 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828"/>
        </w:trPr>
        <w:tc>
          <w:tcPr>
            <w:tcW w:w="10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(</w:t>
            </w:r>
            <w:proofErr w:type="spellStart"/>
            <w:r>
              <w:rPr>
                <w:color w:val="000000"/>
                <w:sz w:val="20"/>
                <w:szCs w:val="20"/>
              </w:rPr>
              <w:t>возмещениеЖКХ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(компенсация затрат военкоматом)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2A56B6" w:rsidTr="002A56B6">
        <w:trPr>
          <w:trHeight w:val="2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участкоа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(долей)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Инм</w:t>
            </w:r>
            <w:proofErr w:type="spellEnd"/>
            <w:r>
              <w:rPr>
                <w:color w:val="000000"/>
                <w:sz w:val="20"/>
                <w:szCs w:val="20"/>
              </w:rPr>
              <w:t>\</w:t>
            </w:r>
            <w:proofErr w:type="spellStart"/>
            <w:r>
              <w:rPr>
                <w:color w:val="000000"/>
                <w:sz w:val="20"/>
                <w:szCs w:val="20"/>
              </w:rPr>
              <w:t>ициативные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бюджетам поселений на выравнивание бюджетной обеспеченности (из края)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Дотация бюджетам поселений на выравнивание бюджетной обеспеченности (из </w:t>
            </w:r>
            <w:proofErr w:type="spellStart"/>
            <w:r>
              <w:rPr>
                <w:color w:val="000000"/>
                <w:sz w:val="20"/>
                <w:szCs w:val="20"/>
              </w:rPr>
              <w:t>райбюджета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494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3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4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 осуществление первичного  воинского учета, где отсутствуют военные комиссариаты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494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функционирование административных комиссий при местных администрациях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на переданные полномочия:  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на содержание библиотек;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на дорожную деятельность;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на памятники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на кладбища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на     утилизацию бытовых отходов;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на     электро, </w:t>
            </w:r>
            <w:proofErr w:type="spellStart"/>
            <w:r>
              <w:rPr>
                <w:color w:val="000000"/>
                <w:sz w:val="20"/>
                <w:szCs w:val="20"/>
              </w:rPr>
              <w:t>тепло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одоснабжение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3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на </w:t>
            </w:r>
            <w:proofErr w:type="spellStart"/>
            <w:r>
              <w:rPr>
                <w:color w:val="000000"/>
                <w:sz w:val="20"/>
                <w:szCs w:val="20"/>
              </w:rPr>
              <w:t>жил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омещения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малоимущим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57"/>
        </w:trPr>
        <w:tc>
          <w:tcPr>
            <w:tcW w:w="5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трансферты: 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3155,7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на тепло, газ, уголь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(кап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ложения)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Инвестиционные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56B6" w:rsidRDefault="002A56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(пожертвования)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A56B6" w:rsidTr="002A56B6">
        <w:trPr>
          <w:trHeight w:val="2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B6" w:rsidRDefault="002A56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</w:tr>
    </w:tbl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p w:rsidR="002A56B6" w:rsidRDefault="002A56B6" w:rsidP="002A56B6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3330"/>
      </w:tblGrid>
      <w:tr w:rsidR="002A56B6" w:rsidTr="002A56B6">
        <w:tc>
          <w:tcPr>
            <w:tcW w:w="3220" w:type="pct"/>
          </w:tcPr>
          <w:p w:rsidR="002A56B6" w:rsidRDefault="002A56B6">
            <w:pPr>
              <w:spacing w:after="40" w:line="276" w:lineRule="auto"/>
              <w:rPr>
                <w:rFonts w:ascii="Arial" w:eastAsia="Arial" w:hAnsi="Arial" w:cs="Arial"/>
                <w:lang w:val="en-US" w:eastAsia="en-US"/>
              </w:rPr>
            </w:pPr>
          </w:p>
          <w:p w:rsidR="002A56B6" w:rsidRDefault="002A56B6">
            <w:pPr>
              <w:spacing w:after="40" w:line="276" w:lineRule="auto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80" w:type="pct"/>
          </w:tcPr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</w:p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</w:p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</w:p>
          <w:p w:rsidR="002A56B6" w:rsidRDefault="002A56B6">
            <w:pPr>
              <w:spacing w:after="40" w:line="276" w:lineRule="auto"/>
              <w:rPr>
                <w:rFonts w:ascii="Arial" w:eastAsia="Arial" w:hAnsi="Arial" w:cs="Arial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1</w:t>
            </w:r>
          </w:p>
        </w:tc>
      </w:tr>
      <w:tr w:rsidR="002A56B6" w:rsidTr="002A56B6">
        <w:tc>
          <w:tcPr>
            <w:tcW w:w="3220" w:type="pct"/>
          </w:tcPr>
          <w:p w:rsidR="002A56B6" w:rsidRDefault="002A56B6">
            <w:pPr>
              <w:spacing w:after="40" w:line="276" w:lineRule="auto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80" w:type="pct"/>
            <w:hideMark/>
          </w:tcPr>
          <w:p w:rsidR="002A56B6" w:rsidRDefault="002A56B6">
            <w:pPr>
              <w:rPr>
                <w:sz w:val="20"/>
                <w:szCs w:val="20"/>
              </w:rPr>
            </w:pPr>
          </w:p>
        </w:tc>
      </w:tr>
      <w:tr w:rsidR="002A56B6" w:rsidTr="002A56B6">
        <w:tc>
          <w:tcPr>
            <w:tcW w:w="3220" w:type="pct"/>
          </w:tcPr>
          <w:p w:rsidR="002A56B6" w:rsidRDefault="002A56B6">
            <w:pPr>
              <w:spacing w:after="40" w:line="276" w:lineRule="auto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80" w:type="pct"/>
            <w:hideMark/>
          </w:tcPr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исполнении бюджета</w:t>
            </w:r>
          </w:p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муниципального </w:t>
            </w:r>
          </w:p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Зеленополянского   </w:t>
            </w:r>
          </w:p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 Троицкого района</w:t>
            </w:r>
          </w:p>
          <w:p w:rsidR="002A56B6" w:rsidRDefault="002A56B6">
            <w:pPr>
              <w:spacing w:after="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 за 2022 год»</w:t>
            </w:r>
          </w:p>
        </w:tc>
      </w:tr>
    </w:tbl>
    <w:p w:rsidR="002A56B6" w:rsidRDefault="002A56B6" w:rsidP="002A56B6">
      <w:pPr>
        <w:rPr>
          <w:rFonts w:ascii="Arial" w:eastAsia="Arial" w:hAnsi="Arial" w:cs="Arial"/>
          <w:sz w:val="20"/>
          <w:szCs w:val="20"/>
        </w:rPr>
      </w:pPr>
    </w:p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>
      <w:pPr>
        <w:spacing w:after="4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sz w:val="28"/>
          <w:szCs w:val="28"/>
        </w:rPr>
        <w:t>Источники финансирования дефицита бюджета сельского поселения на 2022 год</w:t>
      </w:r>
    </w:p>
    <w:p w:rsidR="002A56B6" w:rsidRDefault="002A56B6" w:rsidP="002A56B6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4048"/>
        <w:gridCol w:w="1771"/>
      </w:tblGrid>
      <w:tr w:rsidR="002A56B6" w:rsidTr="002A56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B6" w:rsidRDefault="002A56B6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B6" w:rsidRDefault="002A56B6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Источники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финансирования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дефицита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B6" w:rsidRDefault="002A56B6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Сумма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тыс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рублей</w:t>
            </w:r>
            <w:proofErr w:type="spellEnd"/>
          </w:p>
        </w:tc>
      </w:tr>
      <w:tr w:rsidR="002A56B6" w:rsidTr="002A56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B6" w:rsidRDefault="002A56B6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B6" w:rsidRDefault="002A56B6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6B6" w:rsidRDefault="002A56B6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35,1</w:t>
            </w:r>
          </w:p>
        </w:tc>
      </w:tr>
    </w:tbl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p w:rsidR="002A56B6" w:rsidRDefault="002A56B6" w:rsidP="002A56B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56B6" w:rsidTr="002A56B6">
        <w:trPr>
          <w:trHeight w:val="284"/>
        </w:trPr>
        <w:tc>
          <w:tcPr>
            <w:tcW w:w="2500" w:type="pct"/>
          </w:tcPr>
          <w:p w:rsidR="002A56B6" w:rsidRDefault="002A56B6"/>
        </w:tc>
        <w:tc>
          <w:tcPr>
            <w:tcW w:w="2500" w:type="pct"/>
          </w:tcPr>
          <w:p w:rsidR="002A56B6" w:rsidRDefault="002A5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</w:tc>
      </w:tr>
      <w:tr w:rsidR="002A56B6" w:rsidTr="002A56B6">
        <w:trPr>
          <w:trHeight w:val="68"/>
        </w:trPr>
        <w:tc>
          <w:tcPr>
            <w:tcW w:w="2500" w:type="pct"/>
          </w:tcPr>
          <w:p w:rsidR="002A56B6" w:rsidRDefault="002A56B6"/>
        </w:tc>
        <w:tc>
          <w:tcPr>
            <w:tcW w:w="2500" w:type="pct"/>
            <w:hideMark/>
          </w:tcPr>
          <w:p w:rsidR="002A56B6" w:rsidRDefault="002A56B6">
            <w:r>
              <w:rPr>
                <w:sz w:val="28"/>
                <w:szCs w:val="28"/>
              </w:rPr>
              <w:t>к решению</w:t>
            </w:r>
          </w:p>
        </w:tc>
      </w:tr>
      <w:tr w:rsidR="002A56B6" w:rsidTr="002A56B6">
        <w:tc>
          <w:tcPr>
            <w:tcW w:w="2500" w:type="pct"/>
          </w:tcPr>
          <w:p w:rsidR="002A56B6" w:rsidRDefault="002A56B6"/>
        </w:tc>
        <w:tc>
          <w:tcPr>
            <w:tcW w:w="2500" w:type="pct"/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исполнении бюджета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Зеленополянского   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Троицкого района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Алтайского края за 2022 год»</w:t>
            </w:r>
          </w:p>
          <w:p w:rsidR="002A56B6" w:rsidRDefault="002A56B6"/>
        </w:tc>
      </w:tr>
    </w:tbl>
    <w:p w:rsidR="002A56B6" w:rsidRDefault="002A56B6" w:rsidP="002A56B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за 2022  год</w:t>
      </w:r>
    </w:p>
    <w:p w:rsidR="002A56B6" w:rsidRDefault="002A56B6" w:rsidP="002A56B6">
      <w:pPr>
        <w:jc w:val="center"/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4127"/>
        <w:gridCol w:w="805"/>
        <w:gridCol w:w="1474"/>
        <w:gridCol w:w="18"/>
        <w:gridCol w:w="1246"/>
        <w:gridCol w:w="162"/>
        <w:gridCol w:w="1583"/>
        <w:gridCol w:w="893"/>
        <w:gridCol w:w="6"/>
      </w:tblGrid>
      <w:tr w:rsidR="002A56B6" w:rsidTr="002A56B6">
        <w:trPr>
          <w:gridAfter w:val="2"/>
          <w:wAfter w:w="1241" w:type="dxa"/>
          <w:trHeight w:val="49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4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Неисполнено</w:t>
            </w:r>
            <w:proofErr w:type="spellEnd"/>
          </w:p>
        </w:tc>
      </w:tr>
      <w:tr w:rsidR="002A56B6" w:rsidTr="002A56B6">
        <w:trPr>
          <w:gridAfter w:val="2"/>
          <w:wAfter w:w="1241" w:type="dxa"/>
          <w:trHeight w:val="27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A56B6" w:rsidTr="002A56B6">
        <w:trPr>
          <w:gridAfter w:val="2"/>
          <w:wAfter w:w="1241" w:type="dxa"/>
          <w:trHeight w:val="5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2446,9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</w:pPr>
          </w:p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2446,9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94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458,8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458,8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123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546,9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546,9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57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референдумов и выборов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46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1391,2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1391,2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33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>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55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146,9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146,9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26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1 107,7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286,5</w:t>
            </w:r>
          </w:p>
        </w:tc>
      </w:tr>
      <w:tr w:rsidR="002A56B6" w:rsidTr="002A56B6">
        <w:trPr>
          <w:gridAfter w:val="2"/>
          <w:wAfter w:w="1241" w:type="dxa"/>
          <w:trHeight w:val="35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1 107,7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</w:pPr>
          </w:p>
          <w:p w:rsidR="002A56B6" w:rsidRDefault="002A56B6">
            <w:pPr>
              <w:jc w:val="center"/>
              <w:rPr>
                <w:color w:val="000000"/>
              </w:rPr>
            </w:pPr>
            <w:r>
              <w:t>821,2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</w:t>
            </w:r>
          </w:p>
        </w:tc>
      </w:tr>
      <w:tr w:rsidR="002A56B6" w:rsidTr="002A56B6">
        <w:trPr>
          <w:gridAfter w:val="2"/>
          <w:wAfter w:w="1241" w:type="dxa"/>
          <w:trHeight w:val="54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787,0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787,0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24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211,0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211,0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36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576,0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576,0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40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2152,6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2152,6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55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2152,6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2152,6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39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52,0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52,0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40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51,0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51,0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rPr>
          <w:gridAfter w:val="2"/>
          <w:wAfter w:w="1241" w:type="dxa"/>
          <w:trHeight w:val="41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соц. политике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t xml:space="preserve">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</w:tr>
      <w:tr w:rsidR="002A56B6" w:rsidTr="002A56B6"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rPr>
                <w:sz w:val="28"/>
                <w:szCs w:val="28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pPr>
              <w:rPr>
                <w:sz w:val="28"/>
                <w:szCs w:val="28"/>
              </w:rPr>
            </w:pPr>
          </w:p>
          <w:p w:rsidR="002A56B6" w:rsidRDefault="002A56B6">
            <w:r>
              <w:rPr>
                <w:sz w:val="28"/>
                <w:szCs w:val="28"/>
              </w:rPr>
              <w:lastRenderedPageBreak/>
              <w:t>ПРИЛОЖЕНИЕ 5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</w:tr>
      <w:tr w:rsidR="002A56B6" w:rsidTr="002A56B6"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rPr>
                <w:sz w:val="28"/>
                <w:szCs w:val="28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6B6" w:rsidRDefault="002A56B6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</w:tr>
      <w:tr w:rsidR="002A56B6" w:rsidTr="002A56B6"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исполнении бюджета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Зеленополянского  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Троицкого района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Алтайского края за 2022 год»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</w:tr>
      <w:tr w:rsidR="002A56B6" w:rsidTr="002A56B6">
        <w:trPr>
          <w:gridAfter w:val="1"/>
          <w:wAfter w:w="6" w:type="dxa"/>
          <w:trHeight w:val="879"/>
        </w:trPr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A56B6" w:rsidTr="002A56B6">
        <w:trPr>
          <w:gridAfter w:val="1"/>
          <w:wAfter w:w="6" w:type="dxa"/>
        </w:trPr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28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</w:tr>
      <w:tr w:rsidR="002A56B6" w:rsidTr="002A56B6">
        <w:trPr>
          <w:gridAfter w:val="1"/>
          <w:wAfter w:w="6" w:type="dxa"/>
        </w:trPr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1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  <w:tc>
          <w:tcPr>
            <w:tcW w:w="28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6B6" w:rsidRDefault="002A56B6"/>
        </w:tc>
      </w:tr>
    </w:tbl>
    <w:p w:rsidR="002A56B6" w:rsidRDefault="002A56B6" w:rsidP="002A56B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</w:t>
      </w:r>
    </w:p>
    <w:p w:rsidR="002A56B6" w:rsidRDefault="002A56B6" w:rsidP="002A56B6">
      <w:pPr>
        <w:jc w:val="center"/>
      </w:pPr>
      <w:r>
        <w:rPr>
          <w:sz w:val="28"/>
          <w:szCs w:val="28"/>
        </w:rPr>
        <w:t xml:space="preserve"> сельского поселения на 2022 год</w:t>
      </w:r>
    </w:p>
    <w:p w:rsidR="002A56B6" w:rsidRDefault="002A56B6" w:rsidP="002A56B6"/>
    <w:tbl>
      <w:tblPr>
        <w:tblW w:w="103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85"/>
        <w:gridCol w:w="619"/>
        <w:gridCol w:w="805"/>
        <w:gridCol w:w="1372"/>
        <w:gridCol w:w="634"/>
        <w:gridCol w:w="1209"/>
        <w:gridCol w:w="1134"/>
        <w:gridCol w:w="992"/>
      </w:tblGrid>
      <w:tr w:rsidR="002A56B6" w:rsidTr="002A56B6">
        <w:trPr>
          <w:trHeight w:val="913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30994353"/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Утвержде</w:t>
            </w:r>
            <w:proofErr w:type="spellEnd"/>
          </w:p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Неисполнено</w:t>
            </w:r>
            <w:proofErr w:type="spellEnd"/>
          </w:p>
        </w:tc>
      </w:tr>
      <w:tr w:rsidR="002A56B6" w:rsidTr="002A56B6">
        <w:trPr>
          <w:trHeight w:val="2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56B6" w:rsidTr="002A56B6">
        <w:trPr>
          <w:trHeight w:val="105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Зелёнополянского  сельсовета Троицкого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6406,6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258,5</w:t>
            </w:r>
          </w:p>
        </w:tc>
      </w:tr>
      <w:tr w:rsidR="002A56B6" w:rsidTr="002A56B6">
        <w:trPr>
          <w:trHeight w:val="7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2446,9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458,8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9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9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0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8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6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466,4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референдумов и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9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9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0130010240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1391,2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1391,2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сельских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240010820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695,3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695,3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0240010820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672,3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672,3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0240010820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0240010820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02400S1190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02400S1190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9850060510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9850060510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07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361,5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4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320,8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320,8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1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9990064780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7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9990064780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72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0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2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63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8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67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258,5</w:t>
            </w:r>
          </w:p>
        </w:tc>
      </w:tr>
      <w:tr w:rsidR="002A56B6" w:rsidTr="002A56B6">
        <w:trPr>
          <w:trHeight w:val="68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258,2</w:t>
            </w:r>
          </w:p>
        </w:tc>
      </w:tr>
      <w:tr w:rsidR="002A56B6" w:rsidTr="002A56B6">
        <w:trPr>
          <w:trHeight w:val="83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96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9120067270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1149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9120067270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11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787,0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5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0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4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40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сетей водоснабжения, замена насосов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9290068120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9290068120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56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576,0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2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576,0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576,0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56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3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2152,6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2152,6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82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2152,6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2152,6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2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сельских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1401,6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1401,6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4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1 401,6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1 401,6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9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220010530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1346,2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1346,2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56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1282,1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1282,1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4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64,1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7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сельских библиотек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220010570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51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0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4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r>
              <w:rPr>
                <w:color w:val="000000"/>
              </w:rPr>
              <w:t>Вершининского</w:t>
            </w:r>
            <w:proofErr w:type="spellEnd"/>
            <w:r>
              <w:rPr>
                <w:color w:val="000000"/>
              </w:rPr>
              <w:t xml:space="preserve"> Дома Досуга (реализация социально значимых проектов)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9020055492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9020055492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9020066520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4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9020066520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3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52,0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5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6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49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9040016270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3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9040016270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5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4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8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2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социальной политики</w:t>
            </w:r>
            <w:r>
              <w:rPr>
                <w:color w:val="000000"/>
              </w:rPr>
              <w:tab/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9040066810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5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9040066810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bookmarkEnd w:id="1"/>
    </w:tbl>
    <w:p w:rsidR="002A56B6" w:rsidRDefault="002A56B6" w:rsidP="002A56B6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56B6" w:rsidTr="002A56B6">
        <w:trPr>
          <w:trHeight w:val="992"/>
        </w:trPr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  <w:tc>
          <w:tcPr>
            <w:tcW w:w="2500" w:type="pct"/>
          </w:tcPr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  <w:rPr>
                <w:sz w:val="28"/>
                <w:szCs w:val="28"/>
              </w:rPr>
            </w:pPr>
          </w:p>
          <w:p w:rsidR="002A56B6" w:rsidRDefault="002A56B6">
            <w:pPr>
              <w:spacing w:after="40" w:line="276" w:lineRule="auto"/>
              <w:jc w:val="both"/>
            </w:pPr>
            <w:r>
              <w:rPr>
                <w:sz w:val="28"/>
                <w:szCs w:val="28"/>
              </w:rPr>
              <w:lastRenderedPageBreak/>
              <w:t>ПРИЛОЖЕНИЕ 7</w:t>
            </w:r>
          </w:p>
        </w:tc>
      </w:tr>
      <w:tr w:rsidR="002A56B6" w:rsidTr="002A56B6"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:rsidR="002A56B6" w:rsidRDefault="002A56B6">
            <w:pPr>
              <w:spacing w:after="40" w:line="276" w:lineRule="auto"/>
              <w:jc w:val="both"/>
            </w:pPr>
            <w:r>
              <w:rPr>
                <w:sz w:val="28"/>
                <w:szCs w:val="28"/>
              </w:rPr>
              <w:t>к решению</w:t>
            </w:r>
          </w:p>
        </w:tc>
      </w:tr>
      <w:tr w:rsidR="002A56B6" w:rsidTr="002A56B6">
        <w:trPr>
          <w:trHeight w:val="1343"/>
        </w:trPr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исполнении бюджета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Зеленополянского   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Троицкого района</w:t>
            </w:r>
          </w:p>
          <w:p w:rsidR="002A56B6" w:rsidRDefault="002A5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Алтайского края за 2022 год»</w:t>
            </w:r>
          </w:p>
        </w:tc>
      </w:tr>
      <w:tr w:rsidR="002A56B6" w:rsidTr="002A56B6">
        <w:trPr>
          <w:trHeight w:val="68"/>
        </w:trPr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</w:tr>
      <w:tr w:rsidR="002A56B6" w:rsidTr="002A56B6"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</w:tr>
      <w:tr w:rsidR="002A56B6" w:rsidTr="002A56B6"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  <w:tc>
          <w:tcPr>
            <w:tcW w:w="2500" w:type="pct"/>
          </w:tcPr>
          <w:p w:rsidR="002A56B6" w:rsidRDefault="002A56B6">
            <w:pPr>
              <w:spacing w:after="40" w:line="276" w:lineRule="auto"/>
            </w:pPr>
          </w:p>
        </w:tc>
      </w:tr>
    </w:tbl>
    <w:p w:rsidR="002A56B6" w:rsidRDefault="002A56B6" w:rsidP="002A56B6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A56B6" w:rsidRDefault="002A56B6" w:rsidP="002A56B6"/>
    <w:tbl>
      <w:tblPr>
        <w:tblW w:w="9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85"/>
        <w:gridCol w:w="805"/>
        <w:gridCol w:w="1425"/>
        <w:gridCol w:w="582"/>
        <w:gridCol w:w="1210"/>
        <w:gridCol w:w="1135"/>
        <w:gridCol w:w="993"/>
      </w:tblGrid>
      <w:tr w:rsidR="002A56B6" w:rsidTr="002A56B6">
        <w:trPr>
          <w:trHeight w:val="913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Утвержде</w:t>
            </w:r>
            <w:proofErr w:type="spellEnd"/>
          </w:p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56B6" w:rsidRDefault="002A56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Неисполнено</w:t>
            </w:r>
            <w:proofErr w:type="spellEnd"/>
          </w:p>
        </w:tc>
      </w:tr>
      <w:tr w:rsidR="002A56B6" w:rsidTr="002A56B6">
        <w:trPr>
          <w:trHeight w:val="2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56B6" w:rsidTr="002A56B6">
        <w:trPr>
          <w:trHeight w:val="105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Зелёнополянского  сельсовета Троицкого района Алтайского края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6406,6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258,5</w:t>
            </w:r>
          </w:p>
        </w:tc>
      </w:tr>
      <w:tr w:rsidR="002A56B6" w:rsidTr="002A56B6">
        <w:trPr>
          <w:trHeight w:val="7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2446,9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458,8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9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9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0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8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6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466,4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референдумов и выборов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9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9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0130010240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1391,2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1391,2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сельских поселений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240010820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695,3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695,3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0240010820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672,3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672,3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0240010820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0240010820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02400S1190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02400S1190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9850060510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9850060510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07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0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361,5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4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320,8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320,8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40,7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1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9990064780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7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9990064780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72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0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2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63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8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67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258,5</w:t>
            </w:r>
          </w:p>
        </w:tc>
      </w:tr>
      <w:tr w:rsidR="002A56B6" w:rsidTr="002A56B6">
        <w:trPr>
          <w:trHeight w:val="68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258,2</w:t>
            </w:r>
          </w:p>
        </w:tc>
      </w:tr>
      <w:tr w:rsidR="002A56B6" w:rsidTr="002A56B6">
        <w:trPr>
          <w:trHeight w:val="83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96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9120067270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1149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9120067270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821,2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258,2</w:t>
            </w:r>
          </w:p>
        </w:tc>
      </w:tr>
      <w:tr w:rsidR="002A56B6" w:rsidTr="002A56B6">
        <w:trPr>
          <w:trHeight w:val="11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787,0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5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0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4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40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сетей водоснабжения, замена насосов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9290068120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56B6" w:rsidRDefault="002A56B6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9290068120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56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576,0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2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576,0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576,0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56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3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9290018090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3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2152,6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2152,6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82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2152,6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2152,6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2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сельских поселений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1401,6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1401,6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14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1 401,6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1 401,6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9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220010530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1346,2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1346,2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56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1282,1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1282,1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4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64,1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7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сельских библиотек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220010570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55,4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151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0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4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r>
              <w:rPr>
                <w:color w:val="000000"/>
              </w:rPr>
              <w:t>Вершининского</w:t>
            </w:r>
            <w:proofErr w:type="spellEnd"/>
            <w:r>
              <w:rPr>
                <w:color w:val="000000"/>
              </w:rPr>
              <w:t xml:space="preserve"> Дома Досуга (реализация социально значимых проектов)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9020055492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9020055492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730,0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24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9020066520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94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9020066520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21,0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3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  <w:r>
              <w:t xml:space="preserve">52,0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6B6" w:rsidTr="002A56B6">
        <w:trPr>
          <w:trHeight w:val="58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6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49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3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9040016270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3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9040016270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55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4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68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82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социальной политики</w:t>
            </w:r>
            <w:r>
              <w:rPr>
                <w:color w:val="000000"/>
              </w:rPr>
              <w:tab/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9040066810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  <w:tr w:rsidR="002A56B6" w:rsidTr="002A56B6">
        <w:trPr>
          <w:trHeight w:val="756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9040066810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  <w: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56B6" w:rsidRDefault="002A56B6">
            <w:pPr>
              <w:jc w:val="center"/>
              <w:rPr>
                <w:bCs/>
                <w:color w:val="000000"/>
              </w:rPr>
            </w:pPr>
          </w:p>
        </w:tc>
      </w:tr>
    </w:tbl>
    <w:p w:rsidR="002A56B6" w:rsidRDefault="002A56B6" w:rsidP="002A56B6"/>
    <w:p w:rsidR="00B4098A" w:rsidRDefault="00B4098A"/>
    <w:sectPr w:rsidR="00B4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8B2"/>
    <w:multiLevelType w:val="hybridMultilevel"/>
    <w:tmpl w:val="FB1E6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2"/>
    <w:rsid w:val="002A56B6"/>
    <w:rsid w:val="00437672"/>
    <w:rsid w:val="00B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6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56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6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56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A56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A56B6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2A56B6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semiHidden/>
    <w:unhideWhenUsed/>
    <w:rsid w:val="002A56B6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2A5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A56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6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56B6"/>
    <w:pPr>
      <w:ind w:left="720"/>
      <w:contextualSpacing/>
    </w:pPr>
    <w:rPr>
      <w:lang w:val="en-US" w:eastAsia="en-US"/>
    </w:rPr>
  </w:style>
  <w:style w:type="paragraph" w:customStyle="1" w:styleId="ConsPlusNonformat">
    <w:name w:val="ConsPlusNonformat"/>
    <w:rsid w:val="002A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A56B6"/>
    <w:pPr>
      <w:suppressAutoHyphens/>
      <w:spacing w:after="120" w:line="480" w:lineRule="auto"/>
    </w:pPr>
    <w:rPr>
      <w:lang w:val="en-US" w:eastAsia="zh-CN"/>
    </w:rPr>
  </w:style>
  <w:style w:type="character" w:styleId="aa">
    <w:name w:val="footnote reference"/>
    <w:semiHidden/>
    <w:unhideWhenUsed/>
    <w:rsid w:val="002A56B6"/>
    <w:rPr>
      <w:vertAlign w:val="superscript"/>
    </w:rPr>
  </w:style>
  <w:style w:type="table" w:styleId="ab">
    <w:name w:val="Table Grid"/>
    <w:basedOn w:val="a1"/>
    <w:rsid w:val="002A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6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56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6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56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A56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A56B6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2A56B6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semiHidden/>
    <w:unhideWhenUsed/>
    <w:rsid w:val="002A56B6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2A5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A56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6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56B6"/>
    <w:pPr>
      <w:ind w:left="720"/>
      <w:contextualSpacing/>
    </w:pPr>
    <w:rPr>
      <w:lang w:val="en-US" w:eastAsia="en-US"/>
    </w:rPr>
  </w:style>
  <w:style w:type="paragraph" w:customStyle="1" w:styleId="ConsPlusNonformat">
    <w:name w:val="ConsPlusNonformat"/>
    <w:rsid w:val="002A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A56B6"/>
    <w:pPr>
      <w:suppressAutoHyphens/>
      <w:spacing w:after="120" w:line="480" w:lineRule="auto"/>
    </w:pPr>
    <w:rPr>
      <w:lang w:val="en-US" w:eastAsia="zh-CN"/>
    </w:rPr>
  </w:style>
  <w:style w:type="character" w:styleId="aa">
    <w:name w:val="footnote reference"/>
    <w:semiHidden/>
    <w:unhideWhenUsed/>
    <w:rsid w:val="002A56B6"/>
    <w:rPr>
      <w:vertAlign w:val="superscript"/>
    </w:rPr>
  </w:style>
  <w:style w:type="table" w:styleId="ab">
    <w:name w:val="Table Grid"/>
    <w:basedOn w:val="a1"/>
    <w:rsid w:val="002A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4386</Words>
  <Characters>25004</Characters>
  <Application>Microsoft Office Word</Application>
  <DocSecurity>0</DocSecurity>
  <Lines>208</Lines>
  <Paragraphs>58</Paragraphs>
  <ScaleCrop>false</ScaleCrop>
  <Company>*</Company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2023-11-27T04:22:00Z</dcterms:created>
  <dcterms:modified xsi:type="dcterms:W3CDTF">2023-11-27T04:23:00Z</dcterms:modified>
</cp:coreProperties>
</file>